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B9" w:rsidRPr="003D7C6F" w:rsidRDefault="008E5BB9" w:rsidP="008E5BB9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БРАЗЕЦ № 1</w:t>
      </w:r>
    </w:p>
    <w:p w:rsidR="008E5BB9" w:rsidRPr="003D7C6F" w:rsidRDefault="008E5BB9" w:rsidP="008E5B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8E5BB9" w:rsidRPr="003D7C6F" w:rsidRDefault="008E5BB9" w:rsidP="008E5BB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:rsidR="008E5BB9" w:rsidRPr="003D7C6F" w:rsidRDefault="008E5BB9" w:rsidP="008E5BB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8E5BB9" w:rsidRPr="003D7C6F" w:rsidRDefault="008E5BB9" w:rsidP="008E5BB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E5BB9" w:rsidRPr="003D7C6F" w:rsidRDefault="008E5BB9" w:rsidP="008E5BB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7C6F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8E5BB9" w:rsidRPr="003D7C6F" w:rsidRDefault="008E5BB9" w:rsidP="008E5BB9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8E5BB9" w:rsidRPr="003D7C6F" w:rsidRDefault="008E5BB9" w:rsidP="008E5BB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7C6F">
        <w:rPr>
          <w:rFonts w:ascii="Times New Roman" w:hAnsi="Times New Roman" w:cs="Times New Roman"/>
          <w:snapToGrid w:val="0"/>
          <w:sz w:val="24"/>
          <w:szCs w:val="24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8E5BB9" w:rsidRPr="002E03C4" w:rsidRDefault="008E5BB9" w:rsidP="008E5B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napToGrid w:val="0"/>
          <w:sz w:val="24"/>
          <w:szCs w:val="24"/>
        </w:rPr>
        <w:t xml:space="preserve">участник в открита процедура за възлагане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„Сграда с 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дминистративен адрес гр. София, ж.к Левски – Г,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бл.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</w:p>
    <w:p w:rsidR="008E5BB9" w:rsidRPr="003D7C6F" w:rsidRDefault="008E5BB9" w:rsidP="008E5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BB9" w:rsidRPr="00340617" w:rsidRDefault="008E5BB9" w:rsidP="008E5BB9">
      <w:pPr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нашето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за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обекта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от Вас процедура с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горепосочения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предмет, </w:t>
      </w:r>
      <w:proofErr w:type="spellStart"/>
      <w:r w:rsidRPr="000A60F1">
        <w:rPr>
          <w:rFonts w:ascii="Times New Roman" w:hAnsi="Times New Roman" w:cs="Times New Roman"/>
          <w:sz w:val="24"/>
          <w:szCs w:val="24"/>
          <w:lang w:val="ru-RU"/>
        </w:rPr>
        <w:t>съобразено</w:t>
      </w:r>
      <w:proofErr w:type="spellEnd"/>
      <w:r w:rsidRPr="000A60F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A60F1">
        <w:rPr>
          <w:rFonts w:ascii="Times New Roman" w:hAnsi="Times New Roman" w:cs="Times New Roman"/>
          <w:sz w:val="24"/>
          <w:szCs w:val="24"/>
          <w:lang w:val="ru-RU"/>
        </w:rPr>
        <w:t>Техническите</w:t>
      </w:r>
      <w:proofErr w:type="spellEnd"/>
      <w:r w:rsidRPr="000A60F1">
        <w:rPr>
          <w:rFonts w:ascii="Times New Roman" w:hAnsi="Times New Roman" w:cs="Times New Roman"/>
          <w:sz w:val="24"/>
          <w:szCs w:val="24"/>
          <w:lang w:val="ru-RU"/>
        </w:rPr>
        <w:t xml:space="preserve"> спецификации.</w:t>
      </w:r>
    </w:p>
    <w:p w:rsidR="008E5BB9" w:rsidRPr="002E03C4" w:rsidRDefault="008E5BB9" w:rsidP="008E5B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6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617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получихме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проучихме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с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техническа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оферта, правим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обвързващо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за Срок за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на 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„Сграда с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дминистративен адрес гр. София, ж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Левски – Г,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бл.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:rsidR="008E5BB9" w:rsidRPr="002E03C4" w:rsidRDefault="008E5BB9" w:rsidP="008E5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BB9" w:rsidRDefault="008E5BB9" w:rsidP="008E5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8E5BB9" w:rsidRPr="00340617" w:rsidRDefault="008E5BB9" w:rsidP="008E5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6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1.1. Срок за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проектиране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>: 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</w:t>
      </w:r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……/словом/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календарни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дни.</w:t>
      </w:r>
    </w:p>
    <w:p w:rsidR="008E5BB9" w:rsidRPr="00340617" w:rsidRDefault="008E5BB9" w:rsidP="008E5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6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1.2. Срок за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на СМР: …………………………/словом/ </w:t>
      </w:r>
      <w:proofErr w:type="spellStart"/>
      <w:r w:rsidRPr="00340617">
        <w:rPr>
          <w:rFonts w:ascii="Times New Roman" w:hAnsi="Times New Roman" w:cs="Times New Roman"/>
          <w:sz w:val="24"/>
          <w:szCs w:val="24"/>
          <w:lang w:val="ru-RU"/>
        </w:rPr>
        <w:t>календарни</w:t>
      </w:r>
      <w:proofErr w:type="spellEnd"/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дни.</w:t>
      </w:r>
    </w:p>
    <w:p w:rsidR="008E5BB9" w:rsidRPr="001E4307" w:rsidRDefault="008E5BB9" w:rsidP="008E5BB9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1E4307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proofErr w:type="spellStart"/>
      <w:r w:rsidRPr="001E4307">
        <w:rPr>
          <w:rFonts w:ascii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Pr="001E430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E4307">
        <w:rPr>
          <w:rFonts w:ascii="Times New Roman" w:hAnsi="Times New Roman" w:cs="Times New Roman"/>
          <w:sz w:val="24"/>
          <w:szCs w:val="24"/>
          <w:lang w:val="ru-RU"/>
        </w:rPr>
        <w:t>упражняване</w:t>
      </w:r>
      <w:proofErr w:type="spellEnd"/>
      <w:r w:rsidRPr="001E430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E4307">
        <w:rPr>
          <w:rFonts w:ascii="Times New Roman" w:hAnsi="Times New Roman" w:cs="Times New Roman"/>
          <w:sz w:val="24"/>
          <w:szCs w:val="24"/>
          <w:lang w:val="ru-RU"/>
        </w:rPr>
        <w:t>авторски</w:t>
      </w:r>
      <w:proofErr w:type="spellEnd"/>
      <w:r w:rsidRPr="001E4307">
        <w:rPr>
          <w:rFonts w:ascii="Times New Roman" w:hAnsi="Times New Roman" w:cs="Times New Roman"/>
          <w:sz w:val="24"/>
          <w:szCs w:val="24"/>
          <w:lang w:val="ru-RU"/>
        </w:rPr>
        <w:t xml:space="preserve"> надзор е до </w:t>
      </w:r>
      <w:proofErr w:type="spellStart"/>
      <w:r w:rsidRPr="001E4307">
        <w:rPr>
          <w:rFonts w:ascii="Times New Roman" w:hAnsi="Times New Roman" w:cs="Times New Roman"/>
          <w:sz w:val="24"/>
          <w:szCs w:val="24"/>
          <w:lang w:val="ru-RU"/>
        </w:rPr>
        <w:t>подписване</w:t>
      </w:r>
      <w:proofErr w:type="spellEnd"/>
      <w:r w:rsidRPr="001E430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E4307">
        <w:rPr>
          <w:rFonts w:ascii="Times New Roman" w:hAnsi="Times New Roman" w:cs="Times New Roman"/>
          <w:sz w:val="24"/>
          <w:szCs w:val="24"/>
          <w:lang w:val="ru-RU"/>
        </w:rPr>
        <w:t>констативен</w:t>
      </w:r>
      <w:proofErr w:type="spellEnd"/>
      <w:r w:rsidRPr="001E4307"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r w:rsidRPr="001E430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E4307">
        <w:rPr>
          <w:rFonts w:ascii="Times New Roman" w:hAnsi="Times New Roman" w:cs="Times New Roman"/>
          <w:sz w:val="24"/>
          <w:szCs w:val="24"/>
        </w:rPr>
        <w:t>Образец 15</w:t>
      </w:r>
      <w:r w:rsidRPr="001E43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E4307">
        <w:rPr>
          <w:rFonts w:ascii="Times New Roman" w:hAnsi="Times New Roman" w:cs="Times New Roman"/>
          <w:sz w:val="24"/>
          <w:szCs w:val="24"/>
        </w:rPr>
        <w:t xml:space="preserve"> за установяване годността </w:t>
      </w:r>
      <w:proofErr w:type="gramStart"/>
      <w:r w:rsidRPr="001E43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4307">
        <w:rPr>
          <w:rFonts w:ascii="Times New Roman" w:hAnsi="Times New Roman" w:cs="Times New Roman"/>
          <w:sz w:val="24"/>
          <w:szCs w:val="24"/>
        </w:rPr>
        <w:t xml:space="preserve"> приемане на строежа, съгласно Наредба №3/31.07. 2003 г. на МРРБ.</w:t>
      </w:r>
    </w:p>
    <w:p w:rsidR="008E5BB9" w:rsidRPr="00340617" w:rsidRDefault="008E5BB9" w:rsidP="008E5BB9">
      <w:pPr>
        <w:pStyle w:val="a3"/>
        <w:spacing w:after="120"/>
        <w:ind w:firstLine="720"/>
        <w:jc w:val="both"/>
        <w:rPr>
          <w:lang w:val="ru-RU"/>
        </w:rPr>
      </w:pPr>
      <w:proofErr w:type="spellStart"/>
      <w:r w:rsidRPr="00340617">
        <w:rPr>
          <w:lang w:val="ru-RU"/>
        </w:rPr>
        <w:t>Прилагаме</w:t>
      </w:r>
      <w:proofErr w:type="spellEnd"/>
      <w:r w:rsidRPr="00340617">
        <w:rPr>
          <w:lang w:val="ru-RU"/>
        </w:rPr>
        <w:t xml:space="preserve"> линеен график за предложения срок на </w:t>
      </w:r>
      <w:proofErr w:type="spellStart"/>
      <w:r w:rsidRPr="00340617">
        <w:rPr>
          <w:lang w:val="ru-RU"/>
        </w:rPr>
        <w:t>изпълнение</w:t>
      </w:r>
      <w:proofErr w:type="spellEnd"/>
      <w:r w:rsidRPr="00340617">
        <w:rPr>
          <w:lang w:val="ru-RU"/>
        </w:rPr>
        <w:t xml:space="preserve"> на </w:t>
      </w:r>
      <w:proofErr w:type="spellStart"/>
      <w:r w:rsidRPr="00340617">
        <w:rPr>
          <w:lang w:val="ru-RU"/>
        </w:rPr>
        <w:t>строително-монтажните</w:t>
      </w:r>
      <w:proofErr w:type="spellEnd"/>
      <w:r w:rsidRPr="00340617">
        <w:rPr>
          <w:lang w:val="ru-RU"/>
        </w:rPr>
        <w:t xml:space="preserve"> </w:t>
      </w:r>
      <w:proofErr w:type="spellStart"/>
      <w:r w:rsidRPr="00340617">
        <w:rPr>
          <w:lang w:val="ru-RU"/>
        </w:rPr>
        <w:t>работи</w:t>
      </w:r>
      <w:proofErr w:type="spellEnd"/>
      <w:r w:rsidRPr="00340617">
        <w:rPr>
          <w:lang w:val="ru-RU"/>
        </w:rPr>
        <w:t>.</w:t>
      </w:r>
    </w:p>
    <w:p w:rsidR="008E5BB9" w:rsidRPr="00340617" w:rsidRDefault="008E5BB9" w:rsidP="008E5BB9">
      <w:pPr>
        <w:pStyle w:val="a3"/>
        <w:spacing w:after="120"/>
        <w:ind w:firstLine="708"/>
        <w:rPr>
          <w:lang w:val="ru-RU"/>
        </w:rPr>
      </w:pPr>
      <w:r w:rsidRPr="00340617">
        <w:rPr>
          <w:b/>
          <w:bCs/>
          <w:lang w:val="ru-RU"/>
        </w:rPr>
        <w:t>2.</w:t>
      </w:r>
      <w:r w:rsidRPr="00340617">
        <w:rPr>
          <w:lang w:val="ru-RU"/>
        </w:rPr>
        <w:t xml:space="preserve"> </w:t>
      </w:r>
      <w:proofErr w:type="spellStart"/>
      <w:r w:rsidRPr="00340617">
        <w:rPr>
          <w:lang w:val="ru-RU"/>
        </w:rPr>
        <w:t>Даваме</w:t>
      </w:r>
      <w:proofErr w:type="spellEnd"/>
      <w:r w:rsidRPr="00340617">
        <w:rPr>
          <w:lang w:val="ru-RU"/>
        </w:rPr>
        <w:t xml:space="preserve"> подробно описание на </w:t>
      </w:r>
      <w:proofErr w:type="spellStart"/>
      <w:r w:rsidRPr="00340617">
        <w:rPr>
          <w:lang w:val="ru-RU"/>
        </w:rPr>
        <w:t>изпълнението</w:t>
      </w:r>
      <w:proofErr w:type="spellEnd"/>
      <w:r w:rsidRPr="00340617">
        <w:rPr>
          <w:lang w:val="ru-RU"/>
        </w:rPr>
        <w:t xml:space="preserve"> на </w:t>
      </w:r>
      <w:proofErr w:type="spellStart"/>
      <w:r w:rsidRPr="00340617">
        <w:rPr>
          <w:lang w:val="ru-RU"/>
        </w:rPr>
        <w:t>поръчката</w:t>
      </w:r>
      <w:proofErr w:type="spellEnd"/>
      <w:r w:rsidRPr="00340617">
        <w:rPr>
          <w:lang w:val="ru-RU"/>
        </w:rPr>
        <w:t>:</w:t>
      </w:r>
    </w:p>
    <w:p w:rsidR="008E5BB9" w:rsidRPr="00340617" w:rsidRDefault="008E5BB9" w:rsidP="008E5BB9">
      <w:pPr>
        <w:pStyle w:val="a3"/>
        <w:spacing w:after="120"/>
        <w:ind w:firstLine="720"/>
      </w:pPr>
      <w:r w:rsidRPr="00340617">
        <w:t>2.1. Описание на предвижданите за влагане материали</w:t>
      </w:r>
    </w:p>
    <w:p w:rsidR="008E5BB9" w:rsidRPr="00A82BAD" w:rsidRDefault="008E5BB9" w:rsidP="008E5BB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описва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(в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таблицата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по-долу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детайлно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вида и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качеството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материалите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смята да вложи при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изпълнението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дейностите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описва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всички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сертификати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продуктово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съответствие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разрешения за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влагане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различните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продукти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като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посочи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производителя и приложи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към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настоящото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техническо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предложение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заверени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копия от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документи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удостоверяващи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съответствието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продуктите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годността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им в </w:t>
      </w: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ътветствие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тяхното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приложение</w:t>
      </w:r>
      <w:proofErr w:type="gramEnd"/>
    </w:p>
    <w:p w:rsidR="008E5BB9" w:rsidRPr="00340617" w:rsidRDefault="008E5BB9" w:rsidP="008E5BB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98"/>
        <w:gridCol w:w="1792"/>
        <w:gridCol w:w="2457"/>
      </w:tblGrid>
      <w:tr w:rsidR="008E5BB9" w:rsidRPr="00435684" w:rsidTr="008476ED">
        <w:tc>
          <w:tcPr>
            <w:tcW w:w="2268" w:type="dxa"/>
            <w:shd w:val="clear" w:color="auto" w:fill="DBE5F1"/>
            <w:vAlign w:val="center"/>
          </w:tcPr>
          <w:p w:rsidR="008E5BB9" w:rsidRPr="00435684" w:rsidRDefault="008E5BB9" w:rsidP="00847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Продукт/материал по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количествена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сметка</w:t>
            </w:r>
          </w:p>
        </w:tc>
        <w:tc>
          <w:tcPr>
            <w:tcW w:w="2798" w:type="dxa"/>
            <w:shd w:val="clear" w:color="auto" w:fill="DBE5F1"/>
            <w:vAlign w:val="center"/>
          </w:tcPr>
          <w:p w:rsidR="008E5BB9" w:rsidRPr="00435684" w:rsidRDefault="008E5BB9" w:rsidP="00847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Предложение на участника с описание на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спецификациите</w:t>
            </w:r>
            <w:proofErr w:type="spellEnd"/>
          </w:p>
        </w:tc>
        <w:tc>
          <w:tcPr>
            <w:tcW w:w="1792" w:type="dxa"/>
            <w:shd w:val="clear" w:color="auto" w:fill="DBE5F1"/>
            <w:vAlign w:val="center"/>
          </w:tcPr>
          <w:p w:rsidR="008E5BB9" w:rsidRPr="00435684" w:rsidRDefault="008E5BB9" w:rsidP="00847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Производител/ Доставчик</w:t>
            </w:r>
          </w:p>
          <w:p w:rsidR="008E5BB9" w:rsidRPr="00435684" w:rsidRDefault="008E5BB9" w:rsidP="00847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shd w:val="clear" w:color="auto" w:fill="DBE5F1"/>
            <w:vAlign w:val="center"/>
          </w:tcPr>
          <w:p w:rsidR="008E5BB9" w:rsidRPr="00435684" w:rsidRDefault="008E5BB9" w:rsidP="00847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Приложени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сертификати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и/или декларации за </w:t>
            </w:r>
            <w:proofErr w:type="spellStart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съответствие</w:t>
            </w:r>
            <w:proofErr w:type="spellEnd"/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и/или др.</w:t>
            </w:r>
          </w:p>
        </w:tc>
      </w:tr>
      <w:tr w:rsidR="008E5BB9" w:rsidRPr="00435684" w:rsidTr="008476ED">
        <w:tc>
          <w:tcPr>
            <w:tcW w:w="2268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8E5BB9" w:rsidRPr="00435684" w:rsidTr="008476ED">
        <w:tc>
          <w:tcPr>
            <w:tcW w:w="2268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8E5BB9" w:rsidRPr="00435684" w:rsidTr="008476ED">
        <w:tc>
          <w:tcPr>
            <w:tcW w:w="2268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</w:p>
        </w:tc>
        <w:tc>
          <w:tcPr>
            <w:tcW w:w="2798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8E5BB9" w:rsidRPr="00435684" w:rsidRDefault="008E5BB9" w:rsidP="008476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8E5BB9" w:rsidRPr="00340617" w:rsidRDefault="008E5BB9" w:rsidP="008E5BB9">
      <w:pPr>
        <w:pStyle w:val="a3"/>
        <w:spacing w:after="120"/>
        <w:ind w:firstLine="720"/>
        <w:rPr>
          <w:lang w:val="ru-RU" w:eastAsia="en-US"/>
        </w:rPr>
      </w:pPr>
    </w:p>
    <w:p w:rsidR="008E5BB9" w:rsidRPr="00340617" w:rsidRDefault="008E5BB9" w:rsidP="008E5BB9">
      <w:pPr>
        <w:pStyle w:val="a3"/>
        <w:spacing w:after="120"/>
        <w:ind w:firstLine="720"/>
        <w:rPr>
          <w:lang w:val="ru-RU"/>
        </w:rPr>
      </w:pPr>
      <w:proofErr w:type="spellStart"/>
      <w:r w:rsidRPr="00340617">
        <w:rPr>
          <w:lang w:val="ru-RU"/>
        </w:rPr>
        <w:t>Прилагаме</w:t>
      </w:r>
      <w:proofErr w:type="spellEnd"/>
      <w:r w:rsidRPr="00340617">
        <w:rPr>
          <w:lang w:val="ru-RU"/>
        </w:rPr>
        <w:t xml:space="preserve"> </w:t>
      </w:r>
      <w:proofErr w:type="spellStart"/>
      <w:r w:rsidRPr="00340617">
        <w:rPr>
          <w:lang w:val="ru-RU"/>
        </w:rPr>
        <w:t>сертификати</w:t>
      </w:r>
      <w:proofErr w:type="spellEnd"/>
      <w:r w:rsidRPr="00340617">
        <w:rPr>
          <w:lang w:val="ru-RU"/>
        </w:rPr>
        <w:t xml:space="preserve">, </w:t>
      </w:r>
      <w:r w:rsidRPr="00340617">
        <w:t>издадени от акредитирани институции или агенции за управление на качеството, удостоверяващи съответствието на влаганите материали със съответните спецификации и стандарти.</w:t>
      </w: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2.2.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Организация за </w:t>
      </w:r>
      <w:proofErr w:type="spell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изпълнение</w:t>
      </w:r>
      <w:proofErr w:type="spell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инвестиционното</w:t>
      </w:r>
      <w:proofErr w:type="spell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проектиране</w:t>
      </w:r>
      <w:proofErr w:type="spell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5BB9" w:rsidRPr="00977C2C" w:rsidRDefault="008E5BB9" w:rsidP="008E5B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7C2C">
        <w:rPr>
          <w:rFonts w:ascii="Times New Roman" w:hAnsi="Times New Roman" w:cs="Times New Roman"/>
          <w:sz w:val="24"/>
          <w:szCs w:val="24"/>
        </w:rPr>
        <w:t>Изложението следва да съдържа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концепция и организация за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инвестиционното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проектиране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съгласуване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инвестиционните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компетентните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контролни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възможните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рискове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биха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оказали влияние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инвестиционния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проект и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предвидени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мерки </w:t>
      </w:r>
      <w:proofErr w:type="gram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минимизиране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и др.)</w:t>
      </w: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2.3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Технология за </w:t>
      </w:r>
      <w:proofErr w:type="spell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строителство</w:t>
      </w:r>
      <w:proofErr w:type="spellEnd"/>
    </w:p>
    <w:p w:rsidR="008E5BB9" w:rsidRPr="00977C2C" w:rsidRDefault="008E5BB9" w:rsidP="008E5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7C2C">
        <w:rPr>
          <w:rFonts w:ascii="Times New Roman" w:hAnsi="Times New Roman" w:cs="Times New Roman"/>
          <w:sz w:val="24"/>
          <w:szCs w:val="24"/>
        </w:rPr>
        <w:t>Изложението следва да съдържа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технологията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строителство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технологичната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последователност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строителните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, обхват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отделните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части)</w:t>
      </w:r>
    </w:p>
    <w:p w:rsidR="008E5BB9" w:rsidRPr="006F197D" w:rsidRDefault="008E5BB9" w:rsidP="008E5B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D5F" w:rsidRDefault="00DD4D5F" w:rsidP="008E5BB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4D5F" w:rsidRDefault="00DD4D5F" w:rsidP="008E5BB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4D5F" w:rsidRDefault="00DD4D5F" w:rsidP="008E5BB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Част „Архитектур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а”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5BB9" w:rsidRPr="000C748F" w:rsidRDefault="008E5BB9" w:rsidP="008E5B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 „</w:t>
      </w:r>
      <w:proofErr w:type="gramStart"/>
      <w:r w:rsidRPr="00977C2C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онструктивна</w:t>
      </w:r>
      <w:proofErr w:type="spell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5BB9" w:rsidRPr="00A82BAD" w:rsidRDefault="008E5BB9" w:rsidP="008E5B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</w:t>
      </w: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 „</w:t>
      </w:r>
      <w:proofErr w:type="spell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ВиК</w:t>
      </w:r>
      <w:proofErr w:type="spell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5BB9" w:rsidRPr="00A82BAD" w:rsidRDefault="008E5BB9" w:rsidP="008E5BB9">
      <w:pPr>
        <w:rPr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BB9" w:rsidRPr="00977C2C" w:rsidRDefault="008E5BB9" w:rsidP="008E5B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b/>
          <w:bCs/>
          <w:sz w:val="24"/>
          <w:szCs w:val="24"/>
        </w:rPr>
        <w:t>Част „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”: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 „Електрическа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:rsidR="008E5BB9" w:rsidRPr="005F1F97" w:rsidRDefault="008E5BB9" w:rsidP="008E5B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</w:t>
      </w:r>
    </w:p>
    <w:p w:rsidR="008E5BB9" w:rsidRPr="00977C2C" w:rsidRDefault="008E5BB9" w:rsidP="008E5BB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2.4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Управление на </w:t>
      </w:r>
      <w:proofErr w:type="spell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рисковете</w:t>
      </w:r>
      <w:proofErr w:type="spellEnd"/>
    </w:p>
    <w:p w:rsidR="008E5BB9" w:rsidRDefault="008E5BB9" w:rsidP="008E5BB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7C2C">
        <w:rPr>
          <w:rFonts w:ascii="Times New Roman" w:hAnsi="Times New Roman" w:cs="Times New Roman"/>
          <w:sz w:val="24"/>
          <w:szCs w:val="24"/>
        </w:rPr>
        <w:t>Изложението следва да съдържа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проявление и области на влияние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дефинираните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рискове</w:t>
      </w:r>
      <w:proofErr w:type="gramStart"/>
      <w:r w:rsidRPr="00977C2C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977C2C">
        <w:rPr>
          <w:rFonts w:ascii="Times New Roman" w:hAnsi="Times New Roman" w:cs="Times New Roman"/>
          <w:sz w:val="24"/>
          <w:szCs w:val="24"/>
          <w:lang w:val="ru-RU"/>
        </w:rPr>
        <w:t>тепента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въздействието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, мерки за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предотвратяване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и управление на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последиците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настъпилия</w:t>
      </w:r>
      <w:proofErr w:type="spell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риск)</w:t>
      </w:r>
    </w:p>
    <w:p w:rsidR="008E5BB9" w:rsidRPr="00977C2C" w:rsidRDefault="008E5BB9" w:rsidP="008E5BB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BB9" w:rsidRPr="00340617" w:rsidRDefault="008E5BB9" w:rsidP="008E5BB9">
      <w:pPr>
        <w:pStyle w:val="a3"/>
        <w:spacing w:after="120"/>
        <w:ind w:firstLine="720"/>
        <w:rPr>
          <w:b/>
          <w:bCs/>
          <w:lang w:val="ru-RU"/>
        </w:rPr>
      </w:pPr>
    </w:p>
    <w:p w:rsidR="008E5BB9" w:rsidRPr="00340617" w:rsidRDefault="008E5BB9" w:rsidP="008E5BB9">
      <w:pPr>
        <w:pStyle w:val="a3"/>
        <w:spacing w:after="120"/>
        <w:rPr>
          <w:lang w:val="ru-RU"/>
        </w:rPr>
      </w:pPr>
      <w:r w:rsidRPr="00340617">
        <w:rPr>
          <w:b/>
          <w:bCs/>
          <w:lang w:val="ru-RU"/>
        </w:rPr>
        <w:t>3.</w:t>
      </w:r>
      <w:r w:rsidRPr="00340617">
        <w:rPr>
          <w:lang w:val="ru-RU"/>
        </w:rPr>
        <w:t xml:space="preserve"> </w:t>
      </w:r>
      <w:proofErr w:type="spellStart"/>
      <w:r w:rsidRPr="00340617">
        <w:rPr>
          <w:lang w:val="ru-RU"/>
        </w:rPr>
        <w:t>Предлагаме</w:t>
      </w:r>
      <w:proofErr w:type="spellEnd"/>
      <w:r w:rsidRPr="00340617">
        <w:rPr>
          <w:lang w:val="ru-RU"/>
        </w:rPr>
        <w:t xml:space="preserve"> </w:t>
      </w:r>
      <w:proofErr w:type="spellStart"/>
      <w:r w:rsidRPr="00340617">
        <w:rPr>
          <w:b/>
          <w:bCs/>
          <w:lang w:val="ru-RU"/>
        </w:rPr>
        <w:t>гаранционен</w:t>
      </w:r>
      <w:proofErr w:type="spellEnd"/>
      <w:r w:rsidRPr="00340617">
        <w:rPr>
          <w:b/>
          <w:bCs/>
          <w:lang w:val="ru-RU"/>
        </w:rPr>
        <w:t xml:space="preserve"> срок</w:t>
      </w:r>
      <w:r w:rsidRPr="00340617">
        <w:rPr>
          <w:lang w:val="ru-RU"/>
        </w:rPr>
        <w:t xml:space="preserve"> за </w:t>
      </w:r>
      <w:proofErr w:type="spellStart"/>
      <w:r w:rsidRPr="00340617">
        <w:rPr>
          <w:lang w:val="ru-RU"/>
        </w:rPr>
        <w:t>изпълнен</w:t>
      </w:r>
      <w:r w:rsidRPr="00340617">
        <w:t>ите</w:t>
      </w:r>
      <w:proofErr w:type="spellEnd"/>
      <w:r w:rsidRPr="00340617">
        <w:t xml:space="preserve"> строително-монтажни дейности …………………………………………</w:t>
      </w:r>
      <w:r>
        <w:t>години.</w:t>
      </w:r>
    </w:p>
    <w:p w:rsidR="008E5BB9" w:rsidRPr="00AD3FFC" w:rsidRDefault="008E5BB9" w:rsidP="008E5B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Забележка</w:t>
      </w:r>
      <w:proofErr w:type="spell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Предложението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участниците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гаранционен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срок за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извършените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строително-монтажни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да е в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№ 2 </w:t>
      </w:r>
      <w:proofErr w:type="gram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31.07.2003 г. за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въвеждане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строежите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минимални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гаранционни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срокове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на СМР,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строителни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5BB9" w:rsidRPr="00340617" w:rsidRDefault="008E5BB9" w:rsidP="008E5BB9">
      <w:pPr>
        <w:pStyle w:val="a3"/>
        <w:spacing w:after="120" w:line="360" w:lineRule="auto"/>
        <w:ind w:firstLine="720"/>
      </w:pPr>
      <w:r w:rsidRPr="00340617">
        <w:lastRenderedPageBreak/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8E5BB9" w:rsidRPr="00340617" w:rsidRDefault="008E5BB9" w:rsidP="008E5BB9">
      <w:pPr>
        <w:pStyle w:val="a3"/>
        <w:ind w:firstLine="720"/>
      </w:pPr>
      <w:r w:rsidRPr="00340617">
        <w:rPr>
          <w:b/>
          <w:bCs/>
        </w:rPr>
        <w:t>Приложения</w:t>
      </w:r>
      <w:r w:rsidRPr="00340617">
        <w:t>:</w:t>
      </w:r>
    </w:p>
    <w:p w:rsidR="008E5BB9" w:rsidRPr="00340617" w:rsidRDefault="008E5BB9" w:rsidP="008E5BB9">
      <w:pPr>
        <w:pStyle w:val="a3"/>
        <w:ind w:firstLine="708"/>
      </w:pPr>
      <w:r w:rsidRPr="00340617">
        <w:t xml:space="preserve">1. </w:t>
      </w:r>
      <w:r>
        <w:t xml:space="preserve"> </w:t>
      </w:r>
      <w:r w:rsidRPr="00340617">
        <w:t>Линеен график за изпълнение на СМР.</w:t>
      </w:r>
    </w:p>
    <w:p w:rsidR="008E5BB9" w:rsidRPr="00340617" w:rsidRDefault="008E5BB9" w:rsidP="008E5BB9">
      <w:pPr>
        <w:pStyle w:val="a3"/>
        <w:numPr>
          <w:ilvl w:val="0"/>
          <w:numId w:val="1"/>
        </w:numPr>
        <w:jc w:val="both"/>
        <w:rPr>
          <w:b/>
          <w:bCs/>
        </w:rPr>
      </w:pPr>
      <w:proofErr w:type="spellStart"/>
      <w:r w:rsidRPr="00340617">
        <w:rPr>
          <w:lang w:val="ru-RU"/>
        </w:rPr>
        <w:t>Сертификати</w:t>
      </w:r>
      <w:proofErr w:type="spellEnd"/>
      <w:r w:rsidRPr="00340617">
        <w:rPr>
          <w:lang w:val="ru-RU"/>
        </w:rPr>
        <w:t xml:space="preserve"> за </w:t>
      </w:r>
      <w:proofErr w:type="spellStart"/>
      <w:r w:rsidRPr="00340617">
        <w:rPr>
          <w:lang w:val="ru-RU"/>
        </w:rPr>
        <w:t>съответствие</w:t>
      </w:r>
      <w:proofErr w:type="spellEnd"/>
      <w:r w:rsidRPr="00340617">
        <w:rPr>
          <w:lang w:val="ru-RU"/>
        </w:rPr>
        <w:t xml:space="preserve"> на </w:t>
      </w:r>
      <w:proofErr w:type="spellStart"/>
      <w:r w:rsidRPr="00340617">
        <w:rPr>
          <w:lang w:val="ru-RU"/>
        </w:rPr>
        <w:t>влаганите</w:t>
      </w:r>
      <w:proofErr w:type="spellEnd"/>
      <w:r w:rsidRPr="00340617">
        <w:rPr>
          <w:lang w:val="ru-RU"/>
        </w:rPr>
        <w:t xml:space="preserve"> </w:t>
      </w:r>
      <w:proofErr w:type="spellStart"/>
      <w:r w:rsidRPr="00340617">
        <w:rPr>
          <w:lang w:val="ru-RU"/>
        </w:rPr>
        <w:t>материали</w:t>
      </w:r>
      <w:proofErr w:type="spellEnd"/>
      <w:r w:rsidRPr="00340617">
        <w:rPr>
          <w:lang w:val="ru-RU"/>
        </w:rPr>
        <w:t>.</w:t>
      </w:r>
    </w:p>
    <w:p w:rsidR="008E5BB9" w:rsidRPr="00340617" w:rsidRDefault="008E5BB9" w:rsidP="008E5BB9">
      <w:pPr>
        <w:pStyle w:val="a3"/>
        <w:numPr>
          <w:ilvl w:val="0"/>
          <w:numId w:val="1"/>
        </w:numPr>
      </w:pPr>
      <w:r w:rsidRPr="00340617">
        <w:t>Други по преценка на участниците.</w:t>
      </w:r>
    </w:p>
    <w:p w:rsidR="008E5BB9" w:rsidRPr="00340617" w:rsidRDefault="008E5BB9" w:rsidP="008E5BB9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E5BB9" w:rsidRDefault="008E5BB9" w:rsidP="008E5BB9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E5BB9" w:rsidRDefault="008E5BB9" w:rsidP="008E5BB9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E5BB9" w:rsidRPr="00A82BAD" w:rsidRDefault="008E5BB9" w:rsidP="008E5B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</w:t>
      </w:r>
      <w:proofErr w:type="spell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печат</w:t>
      </w:r>
      <w:proofErr w:type="spell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  ……………………...</w:t>
      </w:r>
    </w:p>
    <w:p w:rsidR="008E5BB9" w:rsidRDefault="008E5BB9" w:rsidP="008E5BB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8E5BB9" w:rsidRDefault="008E5BB9" w:rsidP="008E5BB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8E5BB9" w:rsidRDefault="008E5BB9" w:rsidP="008E5BB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8E5BB9" w:rsidRDefault="008E5BB9" w:rsidP="008E5BB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8E5BB9" w:rsidRDefault="008E5BB9" w:rsidP="008E5BB9">
      <w:pPr>
        <w:rPr>
          <w:lang w:val="en-US"/>
        </w:rPr>
      </w:pPr>
    </w:p>
    <w:p w:rsidR="008E5BB9" w:rsidRDefault="008E5BB9" w:rsidP="008E5BB9">
      <w:pPr>
        <w:rPr>
          <w:lang w:val="en-US"/>
        </w:rPr>
      </w:pPr>
    </w:p>
    <w:p w:rsidR="00D60B03" w:rsidRDefault="00DD4D5F"/>
    <w:sectPr w:rsidR="00D6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5751"/>
    <w:multiLevelType w:val="hybridMultilevel"/>
    <w:tmpl w:val="6C742600"/>
    <w:lvl w:ilvl="0" w:tplc="5EF8C6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C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4"/>
    <w:rsid w:val="004519A4"/>
    <w:rsid w:val="006D072B"/>
    <w:rsid w:val="008E5BB9"/>
    <w:rsid w:val="00DD4D5F"/>
    <w:rsid w:val="00F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8E5BB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8E5BB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Zahariev</dc:creator>
  <cp:keywords/>
  <dc:description/>
  <cp:lastModifiedBy>Kaloyan Zahariev</cp:lastModifiedBy>
  <cp:revision>3</cp:revision>
  <dcterms:created xsi:type="dcterms:W3CDTF">2018-10-02T07:43:00Z</dcterms:created>
  <dcterms:modified xsi:type="dcterms:W3CDTF">2018-10-02T08:59:00Z</dcterms:modified>
</cp:coreProperties>
</file>